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b/>
          <w:bCs/>
          <w:lang w:val="en-US" w:eastAsia="zh-CN"/>
        </w:rPr>
      </w:pPr>
      <w:bookmarkStart w:id="0" w:name="_GoBack"/>
      <w:r>
        <w:rPr>
          <w:rFonts w:hint="eastAsia"/>
          <w:b/>
          <w:bCs/>
          <w:lang w:eastAsia="zh-CN"/>
        </w:rPr>
        <w:t>板式家具保养</w:t>
      </w:r>
    </w:p>
    <w:bookmarkEnd w:id="0"/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首先是,摆放板式家具的地面必须要保持平整,四腿均衡着地.倘若家具安置之后，处于经常摇摆晃动不稳的状态，日久必然会使榫头或紧固件脱落，粘结部分开裂，从而影响使用效果和降低家具寿命.另外,如果地面松软使家具不平衡,也不要用木板或铁片垫家具腿,这样即使保持平衡,也很难受力均匀,长久下去会损坏家具内部结构.唯一补偿的办法是修整地面，或用稍大面积的硬橡胶板铺在南面，以使家具四腿平稳着地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第二,在清除家具上的灰尘时最好用纯棉针织布,然后再用细软羊毛刷清除凹陷或浮雕纹饰中的尘埃。经过油漆处理的家具，忌用汽油或有机溶剂擦拭，可用无色家具上光蜡擦拭，以增强光泽减少落尘。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　　第三,家具摆放的位置最好不要受到阳光的直射,经常日晒会使家具油漆膜褪色，金属配件易氧化变质，木料容易发脆。夏日最好用窗帘遮日晒，以保护家具。</w:t>
      </w:r>
    </w:p>
    <w:p>
      <w:pPr>
        <w:rPr>
          <w:rFonts w:hint="eastAsia"/>
        </w:rPr>
      </w:pPr>
    </w:p>
    <w:p>
      <w:pPr>
        <w:ind w:firstLine="420"/>
        <w:rPr>
          <w:rFonts w:hint="eastAsia"/>
        </w:rPr>
      </w:pPr>
      <w:r>
        <w:rPr>
          <w:rFonts w:hint="eastAsia"/>
        </w:rPr>
        <w:t>最后,就是要保持室内湿度,不要让家具受潮.在春秋使用加湿器应限定时间，防止因湿度过大而伤害家具，如木质腐朽、金属件锈蚀、粘结部位易开胶脱离等。平时清洗家具尽量少用水，更需忌用碱水，只宜用拧净水分的湿布擦，而后用干布擦干净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ED0693"/>
    <w:rsid w:val="53ED06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2021-01-25T08:09:00Z</dcterms:created>
  <dc:creator>涛</dc:creator>
  <cp:lastModifiedBy>涛</cp:lastModifiedBy>
  <dcterms:modified xsi:type="dcterms:W3CDTF">2021-01-25T08:09:58Z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